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DD" w:rsidRDefault="00167EDD" w:rsidP="00167EDD">
      <w:pPr>
        <w:spacing w:after="200" w:line="276" w:lineRule="auto"/>
        <w:jc w:val="center"/>
        <w:rPr>
          <w:rFonts w:ascii="Times New Roman" w:eastAsia="Times New Roman" w:hAnsi="Times New Roman" w:cs="Times New Roman"/>
          <w:b/>
          <w:sz w:val="36"/>
          <w:szCs w:val="36"/>
          <w:lang w:eastAsia="lv-LV"/>
        </w:rPr>
      </w:pPr>
    </w:p>
    <w:p w:rsidR="00167EDD" w:rsidRPr="00C11169" w:rsidRDefault="00167EDD" w:rsidP="00167EDD">
      <w:pPr>
        <w:spacing w:after="200" w:line="276" w:lineRule="auto"/>
        <w:jc w:val="center"/>
        <w:rPr>
          <w:rFonts w:ascii="Times New Roman" w:eastAsia="Times New Roman" w:hAnsi="Times New Roman" w:cs="Times New Roman"/>
          <w:b/>
          <w:sz w:val="36"/>
          <w:szCs w:val="36"/>
          <w:lang w:eastAsia="lv-LV"/>
        </w:rPr>
      </w:pPr>
      <w:r w:rsidRPr="00C11169">
        <w:rPr>
          <w:rFonts w:ascii="Times New Roman" w:eastAsia="Times New Roman" w:hAnsi="Times New Roman" w:cs="Times New Roman"/>
          <w:b/>
          <w:sz w:val="36"/>
          <w:szCs w:val="36"/>
          <w:lang w:eastAsia="lv-LV"/>
        </w:rPr>
        <w:t>Nīkrāces pagasta Lieldienu</w:t>
      </w:r>
    </w:p>
    <w:p w:rsidR="00167EDD" w:rsidRPr="00C11169" w:rsidRDefault="00167EDD" w:rsidP="00167EDD">
      <w:pPr>
        <w:spacing w:after="200" w:line="276" w:lineRule="auto"/>
        <w:jc w:val="center"/>
        <w:rPr>
          <w:rFonts w:ascii="Times New Roman" w:eastAsia="Times New Roman" w:hAnsi="Times New Roman" w:cs="Times New Roman"/>
          <w:b/>
          <w:sz w:val="36"/>
          <w:szCs w:val="36"/>
          <w:lang w:eastAsia="lv-LV"/>
        </w:rPr>
      </w:pPr>
      <w:r w:rsidRPr="00C11169">
        <w:rPr>
          <w:rFonts w:ascii="Times New Roman" w:eastAsia="Times New Roman" w:hAnsi="Times New Roman" w:cs="Times New Roman"/>
          <w:b/>
          <w:sz w:val="36"/>
          <w:szCs w:val="36"/>
          <w:lang w:eastAsia="lv-LV"/>
        </w:rPr>
        <w:t>‘’ ZOLĪTE’’ nolikums</w:t>
      </w:r>
    </w:p>
    <w:p w:rsidR="00167EDD" w:rsidRPr="00C11169" w:rsidRDefault="00167EDD" w:rsidP="00167EDD">
      <w:pPr>
        <w:spacing w:after="200" w:line="276" w:lineRule="auto"/>
        <w:jc w:val="center"/>
        <w:rPr>
          <w:rFonts w:ascii="Times New Roman" w:eastAsia="Times New Roman" w:hAnsi="Times New Roman" w:cs="Times New Roman"/>
          <w:b/>
          <w:sz w:val="28"/>
          <w:szCs w:val="28"/>
          <w:lang w:eastAsia="lv-LV"/>
        </w:rPr>
      </w:pPr>
      <w:r w:rsidRPr="00C11169">
        <w:rPr>
          <w:rFonts w:ascii="Times New Roman" w:eastAsia="Times New Roman" w:hAnsi="Times New Roman" w:cs="Times New Roman"/>
          <w:b/>
          <w:sz w:val="28"/>
          <w:szCs w:val="28"/>
          <w:lang w:eastAsia="lv-LV"/>
        </w:rPr>
        <w:t>1.Reģistrācija</w:t>
      </w:r>
    </w:p>
    <w:p w:rsidR="00B04EB1"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1.1. </w:t>
      </w:r>
      <w:r w:rsidR="00F73E0D">
        <w:rPr>
          <w:rFonts w:ascii="Times New Roman" w:eastAsia="Times New Roman" w:hAnsi="Times New Roman" w:cs="Times New Roman"/>
          <w:sz w:val="26"/>
          <w:szCs w:val="26"/>
        </w:rPr>
        <w:t>Lieldienu</w:t>
      </w:r>
      <w:r w:rsidR="00B04EB1">
        <w:rPr>
          <w:rFonts w:ascii="Times New Roman" w:eastAsia="Times New Roman" w:hAnsi="Times New Roman" w:cs="Times New Roman"/>
          <w:sz w:val="26"/>
          <w:szCs w:val="26"/>
        </w:rPr>
        <w:t xml:space="preserve"> „Zolīte” notiek 2025.</w:t>
      </w:r>
      <w:r w:rsidR="00F73E0D">
        <w:rPr>
          <w:rFonts w:ascii="Times New Roman" w:eastAsia="Times New Roman" w:hAnsi="Times New Roman" w:cs="Times New Roman"/>
          <w:sz w:val="26"/>
          <w:szCs w:val="26"/>
        </w:rPr>
        <w:t xml:space="preserve"> </w:t>
      </w:r>
      <w:r w:rsidR="00B04EB1">
        <w:rPr>
          <w:rFonts w:ascii="Times New Roman" w:eastAsia="Times New Roman" w:hAnsi="Times New Roman" w:cs="Times New Roman"/>
          <w:sz w:val="26"/>
          <w:szCs w:val="26"/>
        </w:rPr>
        <w:t>gada 19</w:t>
      </w:r>
      <w:r w:rsidR="00B04EB1" w:rsidRPr="00C11169">
        <w:rPr>
          <w:rFonts w:ascii="Times New Roman" w:eastAsia="Times New Roman" w:hAnsi="Times New Roman" w:cs="Times New Roman"/>
          <w:sz w:val="26"/>
          <w:szCs w:val="26"/>
        </w:rPr>
        <w:t>.</w:t>
      </w:r>
      <w:r w:rsidR="00F73E0D">
        <w:rPr>
          <w:rFonts w:ascii="Times New Roman" w:eastAsia="Times New Roman" w:hAnsi="Times New Roman" w:cs="Times New Roman"/>
          <w:sz w:val="26"/>
          <w:szCs w:val="26"/>
        </w:rPr>
        <w:t xml:space="preserve"> </w:t>
      </w:r>
      <w:r w:rsidR="00B04EB1" w:rsidRPr="00C11169">
        <w:rPr>
          <w:rFonts w:ascii="Times New Roman" w:eastAsia="Times New Roman" w:hAnsi="Times New Roman" w:cs="Times New Roman"/>
          <w:sz w:val="26"/>
          <w:szCs w:val="26"/>
        </w:rPr>
        <w:t xml:space="preserve">aprīlī, Nīkrāces pagastā, Atpūtas centrā. </w:t>
      </w:r>
    </w:p>
    <w:p w:rsidR="00B04EB1" w:rsidRDefault="00B04EB1" w:rsidP="00167ED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 Pieteikšanās elektroniski līdz 17.</w:t>
      </w:r>
      <w:r w:rsidR="00F73E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aprīlim</w:t>
      </w:r>
    </w:p>
    <w:p w:rsidR="0005496D" w:rsidRPr="0005496D" w:rsidRDefault="0005496D" w:rsidP="00167EDD">
      <w:pPr>
        <w:spacing w:after="0" w:line="240" w:lineRule="auto"/>
        <w:rPr>
          <w:rFonts w:ascii="Times New Roman" w:eastAsia="Times New Roman" w:hAnsi="Times New Roman" w:cs="Times New Roman"/>
          <w:color w:val="4472C4" w:themeColor="accent5"/>
          <w:sz w:val="26"/>
          <w:szCs w:val="26"/>
          <w:u w:val="single"/>
        </w:rPr>
      </w:pPr>
      <w:r w:rsidRPr="0005496D">
        <w:rPr>
          <w:rFonts w:ascii="Times New Roman" w:eastAsia="Times New Roman" w:hAnsi="Times New Roman" w:cs="Times New Roman"/>
          <w:color w:val="4472C4" w:themeColor="accent5"/>
          <w:sz w:val="26"/>
          <w:szCs w:val="26"/>
          <w:u w:val="single"/>
        </w:rPr>
        <w:t>https://docs.google.com/forms/d/1vAF8h-n77VoUgPzhI1JKhW_jTDoMY0oVIwtH2Gq5jac/viewform?fbclid=IwY2xjawJjPfhleHRuA2FlbQIxMAABHp1LldO0mNpIGkrkpE1wvZN2QURzrd-yurcgRLJFE3frZIv-1nTuUOPF2qB7_aem_z5BukBXAPU1tV64WVjf_5Q&amp;edit_requested=true</w:t>
      </w:r>
    </w:p>
    <w:p w:rsidR="00167EDD" w:rsidRPr="00C11169" w:rsidRDefault="00B04EB1" w:rsidP="00167ED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167EDD" w:rsidRPr="00C11169">
        <w:rPr>
          <w:rFonts w:ascii="Times New Roman" w:eastAsia="Times New Roman" w:hAnsi="Times New Roman" w:cs="Times New Roman"/>
          <w:sz w:val="26"/>
          <w:szCs w:val="26"/>
        </w:rPr>
        <w:t xml:space="preserve">Reģistrācija no plkst.09:30. Pirmās kārtas sākums plkst.10:00. </w:t>
      </w:r>
    </w:p>
    <w:p w:rsidR="00167EDD" w:rsidRPr="00C11169" w:rsidRDefault="00B04EB1" w:rsidP="00167EDD">
      <w:pPr>
        <w:spacing w:after="0" w:line="240" w:lineRule="auto"/>
        <w:ind w:left="720"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lv-LV"/>
        </w:rPr>
        <w:t>1.4</w:t>
      </w:r>
      <w:r w:rsidR="00167EDD" w:rsidRPr="00C11169">
        <w:rPr>
          <w:rFonts w:ascii="Times New Roman" w:eastAsia="Times New Roman" w:hAnsi="Times New Roman" w:cs="Times New Roman"/>
          <w:sz w:val="26"/>
          <w:szCs w:val="26"/>
          <w:lang w:eastAsia="lv-LV"/>
        </w:rPr>
        <w:t xml:space="preserve">. </w:t>
      </w:r>
      <w:r w:rsidR="00167EDD" w:rsidRPr="00C11169">
        <w:rPr>
          <w:rFonts w:ascii="Times New Roman" w:eastAsia="Times New Roman" w:hAnsi="Times New Roman" w:cs="Times New Roman"/>
          <w:sz w:val="26"/>
          <w:szCs w:val="26"/>
        </w:rPr>
        <w:t>Drīkst piedalīties ikviena persona neatkarīgi no dzimuma.</w:t>
      </w:r>
    </w:p>
    <w:p w:rsidR="00167EDD" w:rsidRDefault="00B04EB1" w:rsidP="00167E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r w:rsidR="00167EDD" w:rsidRPr="00C11169">
        <w:rPr>
          <w:rFonts w:ascii="Times New Roman" w:eastAsia="Calibri" w:hAnsi="Times New Roman" w:cs="Times New Roman"/>
          <w:sz w:val="26"/>
          <w:szCs w:val="26"/>
        </w:rPr>
        <w:t xml:space="preserve">. Sacensībās piedalās Nīkrāces pagasta, </w:t>
      </w:r>
      <w:r w:rsidR="00167EDD">
        <w:rPr>
          <w:rFonts w:ascii="Times New Roman" w:eastAsia="Calibri" w:hAnsi="Times New Roman" w:cs="Times New Roman"/>
          <w:sz w:val="26"/>
          <w:szCs w:val="26"/>
        </w:rPr>
        <w:t>Kuldīgas</w:t>
      </w:r>
      <w:r w:rsidR="00167EDD" w:rsidRPr="00C11169">
        <w:rPr>
          <w:rFonts w:ascii="Times New Roman" w:eastAsia="Calibri" w:hAnsi="Times New Roman" w:cs="Times New Roman"/>
          <w:sz w:val="26"/>
          <w:szCs w:val="26"/>
        </w:rPr>
        <w:t xml:space="preserve"> novada iedzīvotāji,</w:t>
      </w:r>
      <w:proofErr w:type="gramStart"/>
      <w:r w:rsidR="00167EDD" w:rsidRPr="00C11169">
        <w:rPr>
          <w:rFonts w:ascii="Times New Roman" w:eastAsia="Calibri" w:hAnsi="Times New Roman" w:cs="Times New Roman"/>
          <w:sz w:val="26"/>
          <w:szCs w:val="26"/>
        </w:rPr>
        <w:t xml:space="preserve">  </w:t>
      </w:r>
      <w:proofErr w:type="gramEnd"/>
      <w:r w:rsidR="00167EDD" w:rsidRPr="00C11169">
        <w:rPr>
          <w:rFonts w:ascii="Times New Roman" w:eastAsia="Calibri" w:hAnsi="Times New Roman" w:cs="Times New Roman"/>
          <w:sz w:val="26"/>
          <w:szCs w:val="26"/>
        </w:rPr>
        <w:t>kā arī uzaicināti dalībnieki no citiem novadiem.</w:t>
      </w:r>
    </w:p>
    <w:p w:rsidR="00167EDD" w:rsidRPr="00C11169" w:rsidRDefault="00167EDD" w:rsidP="00167EDD">
      <w:pPr>
        <w:spacing w:after="0" w:line="240" w:lineRule="auto"/>
        <w:ind w:left="720" w:hanging="720"/>
        <w:jc w:val="both"/>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lang w:eastAsia="lv-LV"/>
        </w:rPr>
        <w:t>1.</w:t>
      </w:r>
      <w:r w:rsidR="00B04EB1">
        <w:rPr>
          <w:rFonts w:ascii="Times New Roman" w:eastAsia="Times New Roman" w:hAnsi="Times New Roman" w:cs="Times New Roman"/>
          <w:sz w:val="26"/>
          <w:szCs w:val="26"/>
          <w:lang w:eastAsia="lv-LV"/>
        </w:rPr>
        <w:t>6</w:t>
      </w:r>
      <w:r w:rsidRPr="00C11169">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rPr>
        <w:t xml:space="preserve"> Sacensībās atļauts startēt 2009</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gadā dzimušiem un vecākiem</w:t>
      </w:r>
      <w:r>
        <w:rPr>
          <w:rFonts w:ascii="Times New Roman" w:eastAsia="Times New Roman" w:hAnsi="Times New Roman" w:cs="Times New Roman"/>
          <w:sz w:val="26"/>
          <w:szCs w:val="26"/>
        </w:rPr>
        <w:t>.</w:t>
      </w: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C11169">
        <w:rPr>
          <w:rFonts w:ascii="Times New Roman" w:eastAsia="Times New Roman" w:hAnsi="Times New Roman" w:cs="Times New Roman"/>
          <w:b/>
          <w:color w:val="000000"/>
          <w:sz w:val="28"/>
          <w:szCs w:val="28"/>
        </w:rPr>
        <w:t>2. Sacensību norise</w:t>
      </w: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2.1. Sacensības notiek </w:t>
      </w:r>
      <w:r>
        <w:rPr>
          <w:rFonts w:ascii="Times New Roman" w:eastAsia="Times New Roman" w:hAnsi="Times New Roman" w:cs="Times New Roman"/>
          <w:sz w:val="26"/>
          <w:szCs w:val="26"/>
        </w:rPr>
        <w:t>5</w:t>
      </w:r>
      <w:r w:rsidRPr="00C11169">
        <w:rPr>
          <w:rFonts w:ascii="Times New Roman" w:eastAsia="Times New Roman" w:hAnsi="Times New Roman" w:cs="Times New Roman"/>
          <w:sz w:val="26"/>
          <w:szCs w:val="26"/>
        </w:rPr>
        <w:t xml:space="preserve"> kārtās. Katra kārta sastāv no 24 izspēlēm (partijām). </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2.2. Katras</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kārtas izspēles laiks 45 minūtes, izņemot pēdējo 5.kārtu, kur tiek izspēlētas visas 24 partijas, ar noteikumu, ka 5.kārta nepārsniedz  60 minūtes. 15 minūtes līdz kārtas beigām par to tiek paziņots . Pēc paziņojuma par kārtas noslēgumu kārtis dalīt vairs nedrīkst.</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2.3. Ja pēc kārtas beigām paliek neizspēlētas personīgās</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w:t>
      </w:r>
      <w:proofErr w:type="spellStart"/>
      <w:r w:rsidRPr="00C11169">
        <w:rPr>
          <w:rFonts w:ascii="Times New Roman" w:eastAsia="Times New Roman" w:hAnsi="Times New Roman" w:cs="Times New Roman"/>
          <w:sz w:val="26"/>
          <w:szCs w:val="26"/>
        </w:rPr>
        <w:t>pules</w:t>
      </w:r>
      <w:proofErr w:type="spellEnd"/>
      <w:r w:rsidRPr="00C11169">
        <w:rPr>
          <w:rFonts w:ascii="Times New Roman" w:eastAsia="Times New Roman" w:hAnsi="Times New Roman" w:cs="Times New Roman"/>
          <w:sz w:val="26"/>
          <w:szCs w:val="26"/>
        </w:rPr>
        <w:t>” , tad no šo „</w:t>
      </w:r>
      <w:proofErr w:type="spellStart"/>
      <w:r w:rsidRPr="00C11169">
        <w:rPr>
          <w:rFonts w:ascii="Times New Roman" w:eastAsia="Times New Roman" w:hAnsi="Times New Roman" w:cs="Times New Roman"/>
          <w:sz w:val="26"/>
          <w:szCs w:val="26"/>
        </w:rPr>
        <w:t>puļu</w:t>
      </w:r>
      <w:proofErr w:type="spellEnd"/>
      <w:r w:rsidRPr="00C11169">
        <w:rPr>
          <w:rFonts w:ascii="Times New Roman" w:eastAsia="Times New Roman" w:hAnsi="Times New Roman" w:cs="Times New Roman"/>
          <w:sz w:val="26"/>
          <w:szCs w:val="26"/>
        </w:rPr>
        <w:t>” īpašnieka noraksta pa 1 punktam par labu pārējiem dalībniekiem pie spēļu galda.</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2.4. Pirmajā kārtā dalībnieki pa galdiem, tiek</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sēdināti izsoles kārtībā. Nākamajās kārtās dalībnieki sēž</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saskaņā ar iepriekšējo kārtu punktu un žetonu rezultātu, kas iegūts saskaņā ar 2.6. punktu.</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2.5. </w:t>
      </w:r>
      <w:proofErr w:type="gramStart"/>
      <w:r w:rsidRPr="00C11169">
        <w:rPr>
          <w:rFonts w:ascii="Times New Roman" w:eastAsia="Times New Roman" w:hAnsi="Times New Roman" w:cs="Times New Roman"/>
          <w:sz w:val="26"/>
          <w:szCs w:val="26"/>
        </w:rPr>
        <w:t>Pirms sākt spēli</w:t>
      </w:r>
      <w:proofErr w:type="gramEnd"/>
      <w:r w:rsidRPr="00C11169">
        <w:rPr>
          <w:rFonts w:ascii="Times New Roman" w:eastAsia="Times New Roman" w:hAnsi="Times New Roman" w:cs="Times New Roman"/>
          <w:sz w:val="26"/>
          <w:szCs w:val="26"/>
        </w:rPr>
        <w:t xml:space="preserve"> dalībnieki no sava vidus izvēl vienu, kas būs atbildīgs par pareizu spēles lapas aizpildīšanu un nodošanu organizētājiem pēc katra galda izspēles beigām.</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2.6. Punktu skaitīšanas sistēma: Tiek uzskaitīti punkti un žetoni. Žetoni ir katrā kārtā iegūto „ + ” vai „ - ” summa, kas tiek pierakstīti spēles lapā pēc katras partijas. Ar punktiem tiek saprasts pēc 24 izspēlētās partijas iegūtās vietas novērtējums – 1.vieta vislielākie „ + ”, pēdējā vieta – vislielākie „ - ”. Par 1.vietu kārtā spēlētājam tiek ierakstīti 6 punkti, par 2.</w:t>
      </w:r>
      <w:proofErr w:type="gramStart"/>
      <w:r w:rsidRPr="00C11169">
        <w:rPr>
          <w:rFonts w:ascii="Times New Roman" w:eastAsia="Times New Roman" w:hAnsi="Times New Roman" w:cs="Times New Roman"/>
          <w:sz w:val="26"/>
          <w:szCs w:val="26"/>
        </w:rPr>
        <w:t>vietu -4</w:t>
      </w:r>
      <w:proofErr w:type="gramEnd"/>
      <w:r w:rsidRPr="00C11169">
        <w:rPr>
          <w:rFonts w:ascii="Times New Roman" w:eastAsia="Times New Roman" w:hAnsi="Times New Roman" w:cs="Times New Roman"/>
          <w:sz w:val="26"/>
          <w:szCs w:val="26"/>
        </w:rPr>
        <w:t xml:space="preserve">punkti , par trešo – 2 punkti, par ceturto – 0 punktu. Ja spēlē 3 cilvēki, 0punkti nav – 3.vietas ieguvējs analoģiski saņem 2 punktus. Ja vietas pie galda tiek dalītas, tiek dalīti arī punkti, respektīvi, ja pirmās un otrās vietas ieguvējiem ir vienāda žetonu summa katra saņem pa 5 punktiem, ja dalīta 2/3 vieta – katrs saņem 3 punktus, ja dalīta 3/4- katrs pa 1 punktam. Ja visiem 4 dalībniekiem žetonu skaits ir </w:t>
      </w:r>
      <w:proofErr w:type="gramStart"/>
      <w:r w:rsidRPr="00C11169">
        <w:rPr>
          <w:rFonts w:ascii="Times New Roman" w:eastAsia="Times New Roman" w:hAnsi="Times New Roman" w:cs="Times New Roman"/>
          <w:sz w:val="26"/>
          <w:szCs w:val="26"/>
        </w:rPr>
        <w:t>vienāds- k</w:t>
      </w:r>
      <w:proofErr w:type="gramEnd"/>
      <w:r w:rsidRPr="00C11169">
        <w:rPr>
          <w:rFonts w:ascii="Times New Roman" w:eastAsia="Times New Roman" w:hAnsi="Times New Roman" w:cs="Times New Roman"/>
          <w:sz w:val="26"/>
          <w:szCs w:val="26"/>
        </w:rPr>
        <w:t>atram tiek ierakstīti 2 punkti.</w:t>
      </w:r>
    </w:p>
    <w:p w:rsidR="00167EDD" w:rsidRPr="00C11169" w:rsidRDefault="00167EDD" w:rsidP="00167EDD">
      <w:pPr>
        <w:spacing w:after="0" w:line="240" w:lineRule="auto"/>
        <w:rPr>
          <w:rFonts w:ascii="Times New Roman" w:eastAsia="Times New Roman" w:hAnsi="Times New Roman" w:cs="Times New Roman"/>
          <w:b/>
          <w:color w:val="FF0000"/>
          <w:sz w:val="26"/>
          <w:szCs w:val="26"/>
        </w:rPr>
      </w:pPr>
      <w:r w:rsidRPr="00C11169">
        <w:rPr>
          <w:rFonts w:ascii="Times New Roman" w:eastAsia="Times New Roman" w:hAnsi="Times New Roman" w:cs="Times New Roman"/>
          <w:b/>
          <w:color w:val="FF0000"/>
          <w:sz w:val="26"/>
          <w:szCs w:val="26"/>
        </w:rPr>
        <w:t>2.7. Pie galda aizliegts smēķēt, lietoto alkoholu.</w:t>
      </w:r>
    </w:p>
    <w:p w:rsidR="00167EDD" w:rsidRPr="00C11169" w:rsidRDefault="00167EDD" w:rsidP="00167EDD">
      <w:pPr>
        <w:autoSpaceDE w:val="0"/>
        <w:autoSpaceDN w:val="0"/>
        <w:adjustRightInd w:val="0"/>
        <w:spacing w:after="0" w:line="240" w:lineRule="auto"/>
        <w:rPr>
          <w:rFonts w:ascii="Times New Roman" w:eastAsia="Times New Roman" w:hAnsi="Times New Roman" w:cs="Times New Roman"/>
          <w:b/>
          <w:color w:val="000000"/>
          <w:sz w:val="28"/>
          <w:szCs w:val="28"/>
        </w:rPr>
      </w:pP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C11169">
        <w:rPr>
          <w:rFonts w:ascii="Times New Roman" w:eastAsia="Times New Roman" w:hAnsi="Times New Roman" w:cs="Times New Roman"/>
          <w:b/>
          <w:color w:val="000000"/>
          <w:sz w:val="28"/>
          <w:szCs w:val="28"/>
        </w:rPr>
        <w:t>3. Uzvarētāja noteikšana</w:t>
      </w:r>
    </w:p>
    <w:p w:rsidR="00167EDD" w:rsidRPr="00C11169" w:rsidRDefault="00167EDD" w:rsidP="00167EDD">
      <w:pPr>
        <w:spacing w:after="0" w:line="240" w:lineRule="auto"/>
        <w:jc w:val="both"/>
        <w:rPr>
          <w:rFonts w:ascii="Times New Roman" w:eastAsia="Times New Roman" w:hAnsi="Times New Roman" w:cs="Times New Roman"/>
          <w:color w:val="000000"/>
          <w:sz w:val="28"/>
          <w:szCs w:val="28"/>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3.1. Uzvarētājs ir spēlētājs, kurš summā ieguvis vislielāko punktu skaitu. Vienāda punktu skaita gadījumā augstāku vietu ieņem tas</w:t>
      </w:r>
      <w:proofErr w:type="gramStart"/>
      <w:r w:rsidRPr="00C11169">
        <w:rPr>
          <w:rFonts w:ascii="Times New Roman" w:eastAsia="Times New Roman" w:hAnsi="Times New Roman" w:cs="Times New Roman"/>
          <w:sz w:val="26"/>
          <w:szCs w:val="26"/>
        </w:rPr>
        <w:t xml:space="preserve"> , </w:t>
      </w:r>
      <w:proofErr w:type="gramEnd"/>
      <w:r w:rsidRPr="00C11169">
        <w:rPr>
          <w:rFonts w:ascii="Times New Roman" w:eastAsia="Times New Roman" w:hAnsi="Times New Roman" w:cs="Times New Roman"/>
          <w:sz w:val="26"/>
          <w:szCs w:val="26"/>
        </w:rPr>
        <w:t>kuram ir lielāks žetonu skaits.</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lastRenderedPageBreak/>
        <w:t xml:space="preserve"> </w:t>
      </w: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C11169">
        <w:rPr>
          <w:rFonts w:ascii="Times New Roman" w:eastAsia="Times New Roman" w:hAnsi="Times New Roman" w:cs="Times New Roman"/>
          <w:b/>
          <w:color w:val="000000"/>
          <w:sz w:val="28"/>
          <w:szCs w:val="28"/>
        </w:rPr>
        <w:t>4. Spēles noteikumi</w:t>
      </w:r>
    </w:p>
    <w:p w:rsidR="00167EDD" w:rsidRPr="00C11169" w:rsidRDefault="00167EDD" w:rsidP="00167EDD">
      <w:pPr>
        <w:autoSpaceDE w:val="0"/>
        <w:autoSpaceDN w:val="0"/>
        <w:adjustRightInd w:val="0"/>
        <w:spacing w:after="0" w:line="240" w:lineRule="auto"/>
        <w:rPr>
          <w:rFonts w:ascii="Times New Roman" w:eastAsia="Times New Roman" w:hAnsi="Times New Roman" w:cs="Times New Roman"/>
          <w:color w:val="000000"/>
          <w:sz w:val="28"/>
          <w:szCs w:val="28"/>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4.1. Tiek ievēroti klasiskie zoles noteikumi, kas cita starpā paredz:</w:t>
      </w:r>
    </w:p>
    <w:p w:rsidR="00167EDD"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4.1.1. „ </w:t>
      </w:r>
      <w:proofErr w:type="spellStart"/>
      <w:r w:rsidRPr="00C11169">
        <w:rPr>
          <w:rFonts w:ascii="Times New Roman" w:eastAsia="Times New Roman" w:hAnsi="Times New Roman" w:cs="Times New Roman"/>
          <w:sz w:val="26"/>
          <w:szCs w:val="26"/>
        </w:rPr>
        <w:t>pass</w:t>
      </w:r>
      <w:proofErr w:type="spellEnd"/>
      <w:r w:rsidRPr="00C11169">
        <w:rPr>
          <w:rFonts w:ascii="Times New Roman" w:eastAsia="Times New Roman" w:hAnsi="Times New Roman" w:cs="Times New Roman"/>
          <w:sz w:val="26"/>
          <w:szCs w:val="26"/>
        </w:rPr>
        <w:t xml:space="preserve"> ” gadījumā tiek rakstīta</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w:t>
      </w:r>
      <w:proofErr w:type="spellStart"/>
      <w:r w:rsidRPr="00C11169">
        <w:rPr>
          <w:rFonts w:ascii="Times New Roman" w:eastAsia="Times New Roman" w:hAnsi="Times New Roman" w:cs="Times New Roman"/>
          <w:sz w:val="26"/>
          <w:szCs w:val="26"/>
        </w:rPr>
        <w:t>pule.”Ja</w:t>
      </w:r>
      <w:proofErr w:type="spellEnd"/>
      <w:r w:rsidRPr="00C11169">
        <w:rPr>
          <w:rFonts w:ascii="Times New Roman" w:eastAsia="Times New Roman" w:hAnsi="Times New Roman" w:cs="Times New Roman"/>
          <w:sz w:val="26"/>
          <w:szCs w:val="26"/>
        </w:rPr>
        <w:t xml:space="preserve"> pirms tam nav neizņemtu „ </w:t>
      </w:r>
      <w:proofErr w:type="spellStart"/>
      <w:r w:rsidRPr="00C11169">
        <w:rPr>
          <w:rFonts w:ascii="Times New Roman" w:eastAsia="Times New Roman" w:hAnsi="Times New Roman" w:cs="Times New Roman"/>
          <w:sz w:val="26"/>
          <w:szCs w:val="26"/>
        </w:rPr>
        <w:t>puļu</w:t>
      </w:r>
      <w:proofErr w:type="spellEnd"/>
      <w:r w:rsidRPr="00C11169">
        <w:rPr>
          <w:rFonts w:ascii="Times New Roman" w:eastAsia="Times New Roman" w:hAnsi="Times New Roman" w:cs="Times New Roman"/>
          <w:sz w:val="26"/>
          <w:szCs w:val="26"/>
        </w:rPr>
        <w:t xml:space="preserve"> ”</w:t>
      </w:r>
    </w:p>
    <w:p w:rsidR="00167EDD" w:rsidRDefault="00167EDD" w:rsidP="00167EDD">
      <w:pPr>
        <w:spacing w:after="0" w:line="240" w:lineRule="auto"/>
        <w:rPr>
          <w:rFonts w:ascii="Times New Roman" w:eastAsia="Times New Roman" w:hAnsi="Times New Roman" w:cs="Times New Roman"/>
          <w:sz w:val="26"/>
          <w:szCs w:val="26"/>
        </w:rPr>
      </w:pPr>
    </w:p>
    <w:p w:rsidR="00167EDD" w:rsidRPr="00C11169" w:rsidRDefault="00167EDD" w:rsidP="00167EDD">
      <w:pPr>
        <w:spacing w:after="0" w:line="240" w:lineRule="auto"/>
        <w:rPr>
          <w:rFonts w:ascii="Times New Roman" w:eastAsia="Times New Roman" w:hAnsi="Times New Roman" w:cs="Times New Roman"/>
          <w:sz w:val="26"/>
          <w:szCs w:val="26"/>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nedz kopējo</w:t>
      </w:r>
      <w:proofErr w:type="gramStart"/>
      <w:r w:rsidRPr="00C11169">
        <w:rPr>
          <w:rFonts w:ascii="Times New Roman" w:eastAsia="Times New Roman" w:hAnsi="Times New Roman" w:cs="Times New Roman"/>
          <w:sz w:val="26"/>
          <w:szCs w:val="26"/>
        </w:rPr>
        <w:t xml:space="preserve"> , </w:t>
      </w:r>
      <w:proofErr w:type="gramEnd"/>
      <w:r w:rsidRPr="00C11169">
        <w:rPr>
          <w:rFonts w:ascii="Times New Roman" w:eastAsia="Times New Roman" w:hAnsi="Times New Roman" w:cs="Times New Roman"/>
          <w:sz w:val="26"/>
          <w:szCs w:val="26"/>
        </w:rPr>
        <w:t>nedz personīgo)  un pie galda spēlē 4 spēlētāji , tiek rakstītas 2 „</w:t>
      </w:r>
      <w:proofErr w:type="spellStart"/>
      <w:r w:rsidRPr="00C11169">
        <w:rPr>
          <w:rFonts w:ascii="Times New Roman" w:eastAsia="Times New Roman" w:hAnsi="Times New Roman" w:cs="Times New Roman"/>
          <w:sz w:val="26"/>
          <w:szCs w:val="26"/>
        </w:rPr>
        <w:t>pules</w:t>
      </w:r>
      <w:proofErr w:type="spellEnd"/>
      <w:r w:rsidRPr="00C11169">
        <w:rPr>
          <w:rFonts w:ascii="Times New Roman" w:eastAsia="Times New Roman" w:hAnsi="Times New Roman" w:cs="Times New Roman"/>
          <w:sz w:val="26"/>
          <w:szCs w:val="26"/>
        </w:rPr>
        <w:t>”.</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4.1.2. Spēlētājs, kurš</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iziet ar savu kārti ārpus kārtas, neuzliek prasīto kārti, ja tāda viņam ir , nepareizi paziņo lēmumu spēlēt vai pasēt, saņem personisko „</w:t>
      </w:r>
      <w:proofErr w:type="spellStart"/>
      <w:r w:rsidRPr="00C11169">
        <w:rPr>
          <w:rFonts w:ascii="Times New Roman" w:eastAsia="Times New Roman" w:hAnsi="Times New Roman" w:cs="Times New Roman"/>
          <w:sz w:val="26"/>
          <w:szCs w:val="26"/>
        </w:rPr>
        <w:t>puli</w:t>
      </w:r>
      <w:proofErr w:type="spellEnd"/>
      <w:r w:rsidRPr="00C11169">
        <w:rPr>
          <w:rFonts w:ascii="Times New Roman" w:eastAsia="Times New Roman" w:hAnsi="Times New Roman" w:cs="Times New Roman"/>
          <w:sz w:val="26"/>
          <w:szCs w:val="26"/>
        </w:rPr>
        <w:t xml:space="preserve">”. Ja pārkāpumu izdarījis kāds no „ mazajiem ”- „ lielajiem ” ir tiesības atteikties no spēles. Vienlaicīgi par vienu situāciju </w:t>
      </w:r>
      <w:proofErr w:type="gramStart"/>
      <w:r w:rsidRPr="00C11169">
        <w:rPr>
          <w:rFonts w:ascii="Times New Roman" w:eastAsia="Times New Roman" w:hAnsi="Times New Roman" w:cs="Times New Roman"/>
          <w:sz w:val="26"/>
          <w:szCs w:val="26"/>
        </w:rPr>
        <w:t>vairāk kā</w:t>
      </w:r>
      <w:proofErr w:type="gramEnd"/>
      <w:r w:rsidRPr="00C11169">
        <w:rPr>
          <w:rFonts w:ascii="Times New Roman" w:eastAsia="Times New Roman" w:hAnsi="Times New Roman" w:cs="Times New Roman"/>
          <w:sz w:val="26"/>
          <w:szCs w:val="26"/>
        </w:rPr>
        <w:t xml:space="preserve"> vienu personisko „ </w:t>
      </w:r>
      <w:proofErr w:type="spellStart"/>
      <w:r w:rsidRPr="00C11169">
        <w:rPr>
          <w:rFonts w:ascii="Times New Roman" w:eastAsia="Times New Roman" w:hAnsi="Times New Roman" w:cs="Times New Roman"/>
          <w:sz w:val="26"/>
          <w:szCs w:val="26"/>
        </w:rPr>
        <w:t>puli</w:t>
      </w:r>
      <w:proofErr w:type="spellEnd"/>
      <w:r w:rsidRPr="00C11169">
        <w:rPr>
          <w:rFonts w:ascii="Times New Roman" w:eastAsia="Times New Roman" w:hAnsi="Times New Roman" w:cs="Times New Roman"/>
          <w:sz w:val="26"/>
          <w:szCs w:val="26"/>
        </w:rPr>
        <w:t xml:space="preserve"> ”nepiešķir.  Par nekorektu kāršu izdalīšanu personīgā „ </w:t>
      </w:r>
      <w:proofErr w:type="spellStart"/>
      <w:r w:rsidRPr="00C11169">
        <w:rPr>
          <w:rFonts w:ascii="Times New Roman" w:eastAsia="Times New Roman" w:hAnsi="Times New Roman" w:cs="Times New Roman"/>
          <w:sz w:val="26"/>
          <w:szCs w:val="26"/>
        </w:rPr>
        <w:t>pule</w:t>
      </w:r>
      <w:proofErr w:type="spellEnd"/>
      <w:r w:rsidRPr="00C11169">
        <w:rPr>
          <w:rFonts w:ascii="Times New Roman" w:eastAsia="Times New Roman" w:hAnsi="Times New Roman" w:cs="Times New Roman"/>
          <w:sz w:val="26"/>
          <w:szCs w:val="26"/>
        </w:rPr>
        <w:t xml:space="preserve"> ”</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rakstīta netiek.</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4.1.3. „ Lielajiem ” ir tiesības spēlēt ar atklātām kārtīm nesaņemot personīgo </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 </w:t>
      </w:r>
      <w:proofErr w:type="spellStart"/>
      <w:r w:rsidRPr="00C11169">
        <w:rPr>
          <w:rFonts w:ascii="Times New Roman" w:eastAsia="Times New Roman" w:hAnsi="Times New Roman" w:cs="Times New Roman"/>
          <w:sz w:val="26"/>
          <w:szCs w:val="26"/>
        </w:rPr>
        <w:t>puli</w:t>
      </w:r>
      <w:proofErr w:type="spellEnd"/>
      <w:r w:rsidRPr="00C11169">
        <w:rPr>
          <w:rFonts w:ascii="Times New Roman" w:eastAsia="Times New Roman" w:hAnsi="Times New Roman" w:cs="Times New Roman"/>
          <w:sz w:val="26"/>
          <w:szCs w:val="26"/>
        </w:rPr>
        <w:t>”.</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4.1.4. „ Lielajam” nometot kārtis tiek fiksēts tāds rezultāts, kāds ir uz konkrēto brīdi – </w:t>
      </w:r>
      <w:proofErr w:type="gramStart"/>
      <w:r w:rsidRPr="00C11169">
        <w:rPr>
          <w:rFonts w:ascii="Times New Roman" w:eastAsia="Times New Roman" w:hAnsi="Times New Roman" w:cs="Times New Roman"/>
          <w:sz w:val="26"/>
          <w:szCs w:val="26"/>
        </w:rPr>
        <w:t>respektīvi</w:t>
      </w:r>
      <w:proofErr w:type="gramEnd"/>
      <w:r w:rsidRPr="00C11169">
        <w:rPr>
          <w:rFonts w:ascii="Times New Roman" w:eastAsia="Times New Roman" w:hAnsi="Times New Roman" w:cs="Times New Roman"/>
          <w:sz w:val="26"/>
          <w:szCs w:val="26"/>
        </w:rPr>
        <w:t xml:space="preserve"> tiek skaitītas lielā iegūtā acis.</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4.1.5. Lielajiem un m</w:t>
      </w:r>
      <w:r w:rsidR="0005496D">
        <w:rPr>
          <w:rFonts w:ascii="Times New Roman" w:eastAsia="Times New Roman" w:hAnsi="Times New Roman" w:cs="Times New Roman"/>
          <w:sz w:val="26"/>
          <w:szCs w:val="26"/>
        </w:rPr>
        <w:t>azajiem savstarpēji vienojoties, laika ekonomijas nolūkos</w:t>
      </w:r>
      <w:r w:rsidRPr="00C11169">
        <w:rPr>
          <w:rFonts w:ascii="Times New Roman" w:eastAsia="Times New Roman" w:hAnsi="Times New Roman" w:cs="Times New Roman"/>
          <w:sz w:val="26"/>
          <w:szCs w:val="26"/>
        </w:rPr>
        <w:t>, iespējams spēli</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pabeigt ātrāk ar visus apmierinošu rezultātu.</w:t>
      </w:r>
    </w:p>
    <w:p w:rsidR="00167EDD" w:rsidRPr="00C11169" w:rsidRDefault="0005496D" w:rsidP="00167ED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4.1.6. Jebkuras kārtis</w:t>
      </w:r>
      <w:r w:rsidR="00167EDD" w:rsidRPr="00C1116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kuras</w:t>
      </w:r>
      <w:r w:rsidR="00167EDD" w:rsidRPr="00C11169">
        <w:rPr>
          <w:rFonts w:ascii="Times New Roman" w:eastAsia="Times New Roman" w:hAnsi="Times New Roman" w:cs="Times New Roman"/>
          <w:sz w:val="26"/>
          <w:szCs w:val="26"/>
        </w:rPr>
        <w:t xml:space="preserve"> ir apgrieztas ( galds vai stiķi)</w:t>
      </w:r>
      <w:proofErr w:type="gramEnd"/>
      <w:r w:rsidR="00167EDD" w:rsidRPr="00C11169">
        <w:rPr>
          <w:rFonts w:ascii="Times New Roman" w:eastAsia="Times New Roman" w:hAnsi="Times New Roman" w:cs="Times New Roman"/>
          <w:sz w:val="26"/>
          <w:szCs w:val="26"/>
        </w:rPr>
        <w:t xml:space="preserve"> nav apskatāmas līdz partijas beigām, izņemot pēdējo apgriezto stiķi. Šis noteikums attiecas arī uz dalītāju – </w:t>
      </w:r>
      <w:r>
        <w:rPr>
          <w:rFonts w:ascii="Times New Roman" w:eastAsia="Times New Roman" w:hAnsi="Times New Roman" w:cs="Times New Roman"/>
          <w:sz w:val="26"/>
          <w:szCs w:val="26"/>
        </w:rPr>
        <w:t>spēlētāju, kas konkrēto partiju</w:t>
      </w:r>
      <w:r w:rsidR="00167EDD" w:rsidRPr="00C11169">
        <w:rPr>
          <w:rFonts w:ascii="Times New Roman" w:eastAsia="Times New Roman" w:hAnsi="Times New Roman" w:cs="Times New Roman"/>
          <w:sz w:val="26"/>
          <w:szCs w:val="26"/>
        </w:rPr>
        <w:t xml:space="preserve"> nespēlē. </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4.1.7. Kāršu dalīšana var tikt veikta pa 2 vai 4 kārtīm. Uzsākot dalīt nepareizu kāršu skaitu, kārtis ir obligāti jāpārdala.</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4.1.8. Mazā</w:t>
      </w:r>
      <w:proofErr w:type="gramStart"/>
      <w:r w:rsidRPr="00C11169">
        <w:rPr>
          <w:rFonts w:ascii="Times New Roman" w:eastAsia="Times New Roman" w:hAnsi="Times New Roman" w:cs="Times New Roman"/>
          <w:sz w:val="26"/>
          <w:szCs w:val="26"/>
        </w:rPr>
        <w:t xml:space="preserve"> vai „ tumšās” zoles spēlētas</w:t>
      </w:r>
      <w:proofErr w:type="gramEnd"/>
      <w:r w:rsidRPr="00C11169">
        <w:rPr>
          <w:rFonts w:ascii="Times New Roman" w:eastAsia="Times New Roman" w:hAnsi="Times New Roman" w:cs="Times New Roman"/>
          <w:sz w:val="26"/>
          <w:szCs w:val="26"/>
        </w:rPr>
        <w:t xml:space="preserve"> netiek.</w:t>
      </w:r>
    </w:p>
    <w:p w:rsidR="00167EDD" w:rsidRPr="00C11169" w:rsidRDefault="00167EDD" w:rsidP="00167EDD">
      <w:pPr>
        <w:spacing w:after="0" w:line="240" w:lineRule="auto"/>
        <w:rPr>
          <w:rFonts w:ascii="Times New Roman" w:eastAsia="Times New Roman" w:hAnsi="Times New Roman" w:cs="Times New Roman"/>
          <w:sz w:val="26"/>
          <w:szCs w:val="26"/>
        </w:rPr>
      </w:pP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C11169">
        <w:rPr>
          <w:rFonts w:ascii="Times New Roman" w:eastAsia="Times New Roman" w:hAnsi="Times New Roman" w:cs="Times New Roman"/>
          <w:b/>
          <w:color w:val="000000"/>
          <w:sz w:val="28"/>
          <w:szCs w:val="28"/>
        </w:rPr>
        <w:t>5. Balvas</w:t>
      </w: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5.1. </w:t>
      </w:r>
      <w:proofErr w:type="gramStart"/>
      <w:r w:rsidRPr="00C11169">
        <w:rPr>
          <w:rFonts w:ascii="Times New Roman" w:eastAsia="Times New Roman" w:hAnsi="Times New Roman" w:cs="Times New Roman"/>
          <w:sz w:val="26"/>
          <w:szCs w:val="26"/>
        </w:rPr>
        <w:t>1.– 3.</w:t>
      </w:r>
      <w:proofErr w:type="gramEnd"/>
      <w:r w:rsidRPr="00C11169">
        <w:rPr>
          <w:rFonts w:ascii="Times New Roman" w:eastAsia="Times New Roman" w:hAnsi="Times New Roman" w:cs="Times New Roman"/>
          <w:sz w:val="26"/>
          <w:szCs w:val="26"/>
        </w:rPr>
        <w:t xml:space="preserve">vietu ieguvējus apbalvo ar </w:t>
      </w:r>
      <w:r>
        <w:rPr>
          <w:rFonts w:ascii="Times New Roman" w:eastAsia="Times New Roman" w:hAnsi="Times New Roman" w:cs="Times New Roman"/>
          <w:sz w:val="26"/>
          <w:szCs w:val="26"/>
        </w:rPr>
        <w:t xml:space="preserve">medaļām </w:t>
      </w:r>
      <w:r w:rsidRPr="00C11169">
        <w:rPr>
          <w:rFonts w:ascii="Times New Roman" w:eastAsia="Times New Roman" w:hAnsi="Times New Roman" w:cs="Times New Roman"/>
          <w:sz w:val="26"/>
          <w:szCs w:val="26"/>
        </w:rPr>
        <w:t xml:space="preserve">un diplomiem. </w:t>
      </w:r>
    </w:p>
    <w:p w:rsidR="00167EDD"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C11169">
        <w:rPr>
          <w:rFonts w:ascii="Times New Roman" w:eastAsia="Times New Roman" w:hAnsi="Times New Roman" w:cs="Times New Roman"/>
          <w:b/>
          <w:color w:val="000000"/>
          <w:sz w:val="28"/>
          <w:szCs w:val="28"/>
        </w:rPr>
        <w:t>6. Tiesāšana</w:t>
      </w: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6.1. Tiesneša funkcijā ietilpst spēles lapu izlikšana pirms katras kārtas.</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6.2.</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Strīdus gadījumos dalībniekiem ir tiesības prasīt tiesnesim izšķirt konfliktsituācijas.  Tiesneša lēmums ir g</w:t>
      </w:r>
      <w:r w:rsidR="0005496D">
        <w:rPr>
          <w:rFonts w:ascii="Times New Roman" w:eastAsia="Times New Roman" w:hAnsi="Times New Roman" w:cs="Times New Roman"/>
          <w:sz w:val="26"/>
          <w:szCs w:val="26"/>
        </w:rPr>
        <w:t xml:space="preserve">alējs un nepārsūdzams. </w:t>
      </w:r>
      <w:proofErr w:type="spellStart"/>
      <w:r w:rsidR="0005496D">
        <w:rPr>
          <w:rFonts w:ascii="Times New Roman" w:eastAsia="Times New Roman" w:hAnsi="Times New Roman" w:cs="Times New Roman"/>
          <w:sz w:val="26"/>
          <w:szCs w:val="26"/>
        </w:rPr>
        <w:t>Gadījumā</w:t>
      </w:r>
      <w:r w:rsidRPr="00C11169">
        <w:rPr>
          <w:rFonts w:ascii="Times New Roman" w:eastAsia="Times New Roman" w:hAnsi="Times New Roman" w:cs="Times New Roman"/>
          <w:sz w:val="26"/>
          <w:szCs w:val="26"/>
        </w:rPr>
        <w:t>,ja</w:t>
      </w:r>
      <w:proofErr w:type="spellEnd"/>
      <w:r w:rsidRPr="00C11169">
        <w:rPr>
          <w:rFonts w:ascii="Times New Roman" w:eastAsia="Times New Roman" w:hAnsi="Times New Roman" w:cs="Times New Roman"/>
          <w:sz w:val="26"/>
          <w:szCs w:val="26"/>
        </w:rPr>
        <w:t xml:space="preserve"> spēles gaitā izraisās strīds, kur iesaistīts tiesn</w:t>
      </w:r>
      <w:r w:rsidR="0005496D">
        <w:rPr>
          <w:rFonts w:ascii="Times New Roman" w:eastAsia="Times New Roman" w:hAnsi="Times New Roman" w:cs="Times New Roman"/>
          <w:sz w:val="26"/>
          <w:szCs w:val="26"/>
        </w:rPr>
        <w:t xml:space="preserve">esis, konfliktsituāciju izšķir </w:t>
      </w:r>
      <w:r w:rsidRPr="00C11169">
        <w:rPr>
          <w:rFonts w:ascii="Times New Roman" w:eastAsia="Times New Roman" w:hAnsi="Times New Roman" w:cs="Times New Roman"/>
          <w:sz w:val="26"/>
          <w:szCs w:val="26"/>
        </w:rPr>
        <w:t>no malas pieaicināts zoles eksperts.</w:t>
      </w: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6.3.</w:t>
      </w:r>
      <w:proofErr w:type="gramStart"/>
      <w:r w:rsidRPr="00C11169">
        <w:rPr>
          <w:rFonts w:ascii="Times New Roman" w:eastAsia="Times New Roman" w:hAnsi="Times New Roman" w:cs="Times New Roman"/>
          <w:sz w:val="26"/>
          <w:szCs w:val="26"/>
        </w:rPr>
        <w:t xml:space="preserve">  </w:t>
      </w:r>
      <w:proofErr w:type="gramEnd"/>
      <w:r w:rsidRPr="00C11169">
        <w:rPr>
          <w:rFonts w:ascii="Times New Roman" w:eastAsia="Times New Roman" w:hAnsi="Times New Roman" w:cs="Times New Roman"/>
          <w:sz w:val="26"/>
          <w:szCs w:val="26"/>
        </w:rPr>
        <w:t xml:space="preserve">Dalībniekus par pretinieku apvainošanu ar necenzētiem izteicieniem, sacensību inventāra bojāšanu vai nepakļaušanos sacensību organizētāju prasībām, organizētāji ir tiesīgi izslēgt no tālākajām sacensībām, nepielaižot šādus spēlētājus arī dalībai nākamajās sacensībās. Izslēgšanas gadījumā dalības maksa </w:t>
      </w:r>
      <w:r w:rsidR="0005496D" w:rsidRPr="00C11169">
        <w:rPr>
          <w:rFonts w:ascii="Times New Roman" w:eastAsia="Times New Roman" w:hAnsi="Times New Roman" w:cs="Times New Roman"/>
          <w:sz w:val="26"/>
          <w:szCs w:val="26"/>
        </w:rPr>
        <w:t>netiek atmaksāta</w:t>
      </w:r>
      <w:r w:rsidRPr="00C11169">
        <w:rPr>
          <w:rFonts w:ascii="Times New Roman" w:eastAsia="Times New Roman" w:hAnsi="Times New Roman" w:cs="Times New Roman"/>
          <w:sz w:val="26"/>
          <w:szCs w:val="26"/>
        </w:rPr>
        <w:t>.</w:t>
      </w:r>
    </w:p>
    <w:p w:rsidR="00167EDD" w:rsidRPr="00C11169" w:rsidRDefault="00167EDD" w:rsidP="00167EDD">
      <w:pPr>
        <w:spacing w:after="0" w:line="240" w:lineRule="auto"/>
        <w:rPr>
          <w:rFonts w:ascii="Times New Roman" w:eastAsia="Times New Roman" w:hAnsi="Times New Roman" w:cs="Times New Roman"/>
          <w:color w:val="000000"/>
          <w:sz w:val="24"/>
          <w:szCs w:val="24"/>
        </w:rPr>
      </w:pPr>
      <w:r w:rsidRPr="00C11169">
        <w:rPr>
          <w:rFonts w:ascii="Times New Roman" w:eastAsia="Times New Roman" w:hAnsi="Times New Roman" w:cs="Times New Roman"/>
          <w:sz w:val="26"/>
          <w:szCs w:val="26"/>
        </w:rPr>
        <w:t xml:space="preserve">6.4. </w:t>
      </w:r>
      <w:r w:rsidRPr="00C11169">
        <w:rPr>
          <w:rFonts w:ascii="Times New Roman" w:eastAsia="Times New Roman" w:hAnsi="Times New Roman" w:cs="Times New Roman"/>
          <w:color w:val="000000"/>
          <w:sz w:val="24"/>
          <w:szCs w:val="24"/>
        </w:rPr>
        <w:t>Protestā, kuru paraksta komandas iesniedzējas pārstāvis, jābūt izsmeļošai motivācijai.</w:t>
      </w:r>
    </w:p>
    <w:p w:rsidR="00167EDD" w:rsidRPr="00C11169" w:rsidRDefault="00167EDD" w:rsidP="00167EDD">
      <w:pPr>
        <w:spacing w:after="0" w:line="240" w:lineRule="auto"/>
        <w:rPr>
          <w:rFonts w:ascii="Times New Roman" w:eastAsia="Times New Roman" w:hAnsi="Times New Roman" w:cs="Times New Roman"/>
          <w:color w:val="000000"/>
          <w:sz w:val="24"/>
          <w:szCs w:val="24"/>
        </w:rPr>
      </w:pPr>
      <w:r w:rsidRPr="00C11169">
        <w:rPr>
          <w:rFonts w:ascii="Times New Roman" w:eastAsia="Times New Roman" w:hAnsi="Times New Roman" w:cs="Times New Roman"/>
          <w:color w:val="000000"/>
          <w:sz w:val="24"/>
          <w:szCs w:val="24"/>
        </w:rPr>
        <w:t xml:space="preserve">6.5. </w:t>
      </w:r>
      <w:r w:rsidRPr="00C11169">
        <w:rPr>
          <w:rFonts w:ascii="Times New Roman" w:eastAsia="Times New Roman" w:hAnsi="Times New Roman" w:cs="Times New Roman"/>
          <w:b/>
          <w:color w:val="000000"/>
          <w:sz w:val="24"/>
          <w:szCs w:val="24"/>
        </w:rPr>
        <w:t xml:space="preserve">Personai iesniedzot protestu, jāiemaksā organizatoriem </w:t>
      </w:r>
      <w:r w:rsidRPr="00C11169">
        <w:rPr>
          <w:rFonts w:ascii="Times New Roman" w:eastAsia="Calibri" w:hAnsi="Times New Roman" w:cs="Times New Roman"/>
          <w:b/>
          <w:color w:val="000000"/>
          <w:sz w:val="24"/>
          <w:szCs w:val="24"/>
        </w:rPr>
        <w:t>EUR 25,-</w:t>
      </w:r>
      <w:proofErr w:type="gramStart"/>
      <w:r w:rsidRPr="00C11169">
        <w:rPr>
          <w:rFonts w:ascii="Times New Roman" w:eastAsia="Calibri" w:hAnsi="Times New Roman" w:cs="Times New Roman"/>
          <w:color w:val="000000"/>
          <w:sz w:val="24"/>
          <w:szCs w:val="24"/>
        </w:rPr>
        <w:t xml:space="preserve"> </w:t>
      </w:r>
      <w:r w:rsidRPr="00C11169">
        <w:rPr>
          <w:rFonts w:ascii="Times New Roman" w:eastAsia="Times New Roman" w:hAnsi="Times New Roman" w:cs="Times New Roman"/>
          <w:color w:val="000000"/>
          <w:sz w:val="24"/>
          <w:szCs w:val="24"/>
        </w:rPr>
        <w:t xml:space="preserve"> </w:t>
      </w:r>
      <w:proofErr w:type="gramEnd"/>
      <w:r w:rsidRPr="00C11169">
        <w:rPr>
          <w:rFonts w:ascii="Times New Roman" w:eastAsia="Times New Roman" w:hAnsi="Times New Roman" w:cs="Times New Roman"/>
          <w:color w:val="000000"/>
          <w:sz w:val="24"/>
          <w:szCs w:val="24"/>
        </w:rPr>
        <w:t>Ja protestu apmierina, iemaksātā nauda tiek atmaksāta protesta iesniedzējam.</w:t>
      </w:r>
    </w:p>
    <w:p w:rsidR="00167EDD" w:rsidRPr="00C11169" w:rsidRDefault="00167EDD" w:rsidP="00167EDD">
      <w:pPr>
        <w:spacing w:after="0" w:line="240" w:lineRule="auto"/>
        <w:rPr>
          <w:rFonts w:ascii="Calibri" w:eastAsia="Calibri" w:hAnsi="Calibri" w:cs="Times New Roman"/>
          <w:b/>
          <w:sz w:val="24"/>
          <w:szCs w:val="24"/>
          <w:lang w:eastAsia="lv-LV"/>
        </w:rPr>
      </w:pPr>
      <w:r w:rsidRPr="00C11169">
        <w:rPr>
          <w:rFonts w:ascii="Times New Roman" w:eastAsia="Times New Roman" w:hAnsi="Times New Roman" w:cs="Times New Roman"/>
          <w:color w:val="000000"/>
          <w:sz w:val="24"/>
          <w:szCs w:val="24"/>
        </w:rPr>
        <w:t xml:space="preserve">6.6. Pēc nepieciešamo dokumentu saņemšanas turnīra galvenais organizators izskata lietu pēc </w:t>
      </w:r>
      <w:bookmarkStart w:id="0" w:name="_GoBack"/>
      <w:r w:rsidRPr="00C11169">
        <w:rPr>
          <w:rFonts w:ascii="Times New Roman" w:eastAsia="Times New Roman" w:hAnsi="Times New Roman" w:cs="Times New Roman"/>
          <w:color w:val="000000"/>
          <w:sz w:val="24"/>
          <w:szCs w:val="24"/>
        </w:rPr>
        <w:t xml:space="preserve">būtības un pieņem lēmumu 20 min. laikā. Par pieņemto lēmumu tiek informētas visas </w:t>
      </w:r>
      <w:bookmarkEnd w:id="0"/>
      <w:r w:rsidRPr="00C11169">
        <w:rPr>
          <w:rFonts w:ascii="Times New Roman" w:eastAsia="Times New Roman" w:hAnsi="Times New Roman" w:cs="Times New Roman"/>
          <w:color w:val="000000"/>
          <w:sz w:val="24"/>
          <w:szCs w:val="24"/>
        </w:rPr>
        <w:t>ieinteresētās puses.</w:t>
      </w:r>
    </w:p>
    <w:p w:rsidR="00167EDD" w:rsidRPr="00C11169" w:rsidRDefault="00167EDD" w:rsidP="00167EDD">
      <w:pPr>
        <w:autoSpaceDE w:val="0"/>
        <w:autoSpaceDN w:val="0"/>
        <w:adjustRightInd w:val="0"/>
        <w:spacing w:after="0" w:line="240" w:lineRule="auto"/>
        <w:rPr>
          <w:rFonts w:ascii="Times New Roman" w:eastAsia="Times New Roman" w:hAnsi="Times New Roman" w:cs="Times New Roman"/>
          <w:color w:val="000000"/>
          <w:sz w:val="28"/>
          <w:szCs w:val="28"/>
        </w:rPr>
      </w:pP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C11169">
        <w:rPr>
          <w:rFonts w:ascii="Times New Roman" w:eastAsia="Times New Roman" w:hAnsi="Times New Roman" w:cs="Times New Roman"/>
          <w:b/>
          <w:color w:val="000000"/>
          <w:sz w:val="28"/>
          <w:szCs w:val="28"/>
        </w:rPr>
        <w:t>7. Organizatori</w:t>
      </w:r>
    </w:p>
    <w:p w:rsidR="00167EDD" w:rsidRPr="00C11169" w:rsidRDefault="00167EDD" w:rsidP="00167ED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67EDD" w:rsidRPr="00C11169" w:rsidRDefault="00167EDD" w:rsidP="00167EDD">
      <w:pPr>
        <w:spacing w:after="0" w:line="240" w:lineRule="auto"/>
        <w:rPr>
          <w:rFonts w:ascii="Times New Roman" w:eastAsia="Times New Roman" w:hAnsi="Times New Roman" w:cs="Times New Roman"/>
          <w:sz w:val="26"/>
          <w:szCs w:val="26"/>
        </w:rPr>
      </w:pPr>
      <w:r w:rsidRPr="00C11169">
        <w:rPr>
          <w:rFonts w:ascii="Times New Roman" w:eastAsia="Times New Roman" w:hAnsi="Times New Roman" w:cs="Times New Roman"/>
          <w:sz w:val="26"/>
          <w:szCs w:val="26"/>
        </w:rPr>
        <w:t xml:space="preserve">7.1. </w:t>
      </w:r>
      <w:r>
        <w:rPr>
          <w:rFonts w:ascii="Times New Roman" w:eastAsia="Times New Roman" w:hAnsi="Times New Roman" w:cs="Times New Roman"/>
          <w:sz w:val="26"/>
          <w:szCs w:val="26"/>
        </w:rPr>
        <w:t>Kuldīgas</w:t>
      </w:r>
      <w:r w:rsidRPr="00C11169">
        <w:rPr>
          <w:rFonts w:ascii="Times New Roman" w:eastAsia="Times New Roman" w:hAnsi="Times New Roman" w:cs="Times New Roman"/>
          <w:sz w:val="26"/>
          <w:szCs w:val="26"/>
        </w:rPr>
        <w:t xml:space="preserve"> novada pašvaldības Nīkrāces</w:t>
      </w:r>
      <w:proofErr w:type="gramStart"/>
      <w:r w:rsidRPr="00C11169">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pagasta </w:t>
      </w:r>
      <w:r w:rsidRPr="00C11169">
        <w:rPr>
          <w:rFonts w:ascii="Times New Roman" w:eastAsia="Times New Roman" w:hAnsi="Times New Roman" w:cs="Times New Roman"/>
          <w:sz w:val="26"/>
          <w:szCs w:val="26"/>
        </w:rPr>
        <w:t>sporta darba organizatore.</w:t>
      </w:r>
    </w:p>
    <w:p w:rsidR="00167EDD" w:rsidRPr="00C11169" w:rsidRDefault="00167EDD" w:rsidP="00167EDD">
      <w:pPr>
        <w:spacing w:after="200" w:line="276" w:lineRule="auto"/>
        <w:rPr>
          <w:rFonts w:ascii="Calibri" w:eastAsia="Calibri" w:hAnsi="Calibri" w:cs="Times New Roman"/>
        </w:rPr>
      </w:pPr>
    </w:p>
    <w:p w:rsidR="0007747E" w:rsidRDefault="0007747E"/>
    <w:sectPr w:rsidR="0007747E" w:rsidSect="00245654">
      <w:pgSz w:w="11906" w:h="16838"/>
      <w:pgMar w:top="142"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DD"/>
    <w:rsid w:val="0005496D"/>
    <w:rsid w:val="0007747E"/>
    <w:rsid w:val="00167EDD"/>
    <w:rsid w:val="00B04EB1"/>
    <w:rsid w:val="00B05397"/>
    <w:rsid w:val="00F73E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EBCE6-3CFD-434C-8811-B10BC776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97"/>
    <w:rPr>
      <w:rFonts w:ascii="Segoe UI" w:hAnsi="Segoe UI" w:cs="Segoe UI"/>
      <w:sz w:val="18"/>
      <w:szCs w:val="18"/>
    </w:rPr>
  </w:style>
  <w:style w:type="character" w:styleId="Hyperlink">
    <w:name w:val="Hyperlink"/>
    <w:basedOn w:val="DefaultParagraphFont"/>
    <w:uiPriority w:val="99"/>
    <w:unhideWhenUsed/>
    <w:rsid w:val="00B04E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818</Words>
  <Characters>4664</Characters>
  <Application>Microsoft Office Word</Application>
  <DocSecurity>0</DocSecurity>
  <Lines>38</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Kārlis</cp:lastModifiedBy>
  <cp:revision>6</cp:revision>
  <cp:lastPrinted>2025-04-07T13:22:00Z</cp:lastPrinted>
  <dcterms:created xsi:type="dcterms:W3CDTF">2025-04-07T13:18:00Z</dcterms:created>
  <dcterms:modified xsi:type="dcterms:W3CDTF">2025-04-09T11:56:00Z</dcterms:modified>
</cp:coreProperties>
</file>